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A6D1" w14:textId="79411D26" w:rsidR="00A56FC9" w:rsidRDefault="001E6474" w:rsidP="00A56F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56FC9" w:rsidRPr="00A56FC9">
        <w:rPr>
          <w:b/>
          <w:bCs/>
          <w:sz w:val="28"/>
          <w:szCs w:val="28"/>
        </w:rPr>
        <w:t>UZNESENIE</w:t>
      </w:r>
    </w:p>
    <w:p w14:paraId="59FB33BB" w14:textId="240EB72C" w:rsidR="00A56FC9" w:rsidRDefault="00A56FC9" w:rsidP="00A56FC9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zo 4. zasadnutia Obecného zastupiteľstva v Malej </w:t>
      </w:r>
      <w:proofErr w:type="spellStart"/>
      <w:r>
        <w:rPr>
          <w:sz w:val="28"/>
          <w:szCs w:val="28"/>
        </w:rPr>
        <w:t>Mači</w:t>
      </w:r>
      <w:proofErr w:type="spellEnd"/>
      <w:r>
        <w:rPr>
          <w:sz w:val="28"/>
          <w:szCs w:val="28"/>
        </w:rPr>
        <w:t xml:space="preserve">, ktoré sa konalo dňa 26.03.2025 o 18,00 hod. v budove Obecného úradu v Malej </w:t>
      </w:r>
      <w:proofErr w:type="spellStart"/>
      <w:r>
        <w:rPr>
          <w:sz w:val="28"/>
          <w:szCs w:val="28"/>
        </w:rPr>
        <w:t>Mači</w:t>
      </w:r>
      <w:proofErr w:type="spellEnd"/>
    </w:p>
    <w:p w14:paraId="09B18585" w14:textId="77777777" w:rsidR="00A56FC9" w:rsidRDefault="00A56FC9" w:rsidP="00A56FC9">
      <w:pPr>
        <w:rPr>
          <w:sz w:val="28"/>
          <w:szCs w:val="28"/>
        </w:rPr>
      </w:pPr>
    </w:p>
    <w:p w14:paraId="326A5F58" w14:textId="67AB9BAD" w:rsidR="00A56FC9" w:rsidRPr="007A59E3" w:rsidRDefault="00A56FC9" w:rsidP="00A56FC9">
      <w:pPr>
        <w:rPr>
          <w:sz w:val="28"/>
          <w:szCs w:val="28"/>
        </w:rPr>
      </w:pPr>
      <w:r w:rsidRPr="007A59E3">
        <w:rPr>
          <w:sz w:val="28"/>
          <w:szCs w:val="28"/>
        </w:rPr>
        <w:t xml:space="preserve">Obecné zastupiteľstvo v Malej </w:t>
      </w:r>
      <w:proofErr w:type="spellStart"/>
      <w:r w:rsidRPr="007A59E3">
        <w:rPr>
          <w:sz w:val="28"/>
          <w:szCs w:val="28"/>
        </w:rPr>
        <w:t>Mači</w:t>
      </w:r>
      <w:proofErr w:type="spellEnd"/>
      <w:r w:rsidRPr="007A59E3">
        <w:rPr>
          <w:sz w:val="28"/>
          <w:szCs w:val="28"/>
        </w:rPr>
        <w:t xml:space="preserve"> </w:t>
      </w:r>
    </w:p>
    <w:p w14:paraId="7A955B83" w14:textId="54DC94DB" w:rsidR="00A56FC9" w:rsidRDefault="007A59E3" w:rsidP="007A59E3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7A59E3">
        <w:rPr>
          <w:b/>
          <w:bCs/>
          <w:u w:val="single"/>
        </w:rPr>
        <w:t>BERIE NA VEDOMIE</w:t>
      </w:r>
      <w:r>
        <w:rPr>
          <w:sz w:val="28"/>
          <w:szCs w:val="28"/>
        </w:rPr>
        <w:t>:</w:t>
      </w:r>
    </w:p>
    <w:p w14:paraId="6020FEF6" w14:textId="501A8A21" w:rsidR="007A59E3" w:rsidRDefault="007A59E3" w:rsidP="007A59E3">
      <w:pPr>
        <w:rPr>
          <w:sz w:val="28"/>
          <w:szCs w:val="28"/>
        </w:rPr>
      </w:pPr>
      <w:r>
        <w:rPr>
          <w:sz w:val="28"/>
          <w:szCs w:val="28"/>
        </w:rPr>
        <w:t>Kontrolu plnenia uznesení z predchádzajúcich zasadnutí OZ. Konštatuje, že uznesenia č.24 (správa z kontroly prevodov nehnuteľného majetku obce za rok 2024), č.25 (správa z kontrolnej činnosti hlavného kontrolóra za rok 2024), č.26 (program 3.zasadnutia Obecného zastupiteľstva), č.27 (zásady hospodárenia s majetkom obce), č.28 (dodatok č.1 k mandátnej zmluve č.1/05/2023 za kosenie verejných priestranstiev), č.29 (návrh poplatku za nájom spoločenských priestorov v budovách obce)</w:t>
      </w:r>
      <w:r w:rsidR="00AC14BC">
        <w:rPr>
          <w:sz w:val="28"/>
          <w:szCs w:val="28"/>
        </w:rPr>
        <w:t xml:space="preserve"> boli splnené a vypúšťajú sa zo sledovania.</w:t>
      </w:r>
    </w:p>
    <w:p w14:paraId="2B70F621" w14:textId="10037302" w:rsidR="007A59E3" w:rsidRDefault="007A59E3" w:rsidP="007A59E3">
      <w:pPr>
        <w:rPr>
          <w:sz w:val="28"/>
          <w:szCs w:val="28"/>
        </w:rPr>
      </w:pPr>
      <w:r>
        <w:rPr>
          <w:sz w:val="28"/>
          <w:szCs w:val="28"/>
        </w:rPr>
        <w:t>Naďalej ostáva v sledovaní uznesenie č.:</w:t>
      </w:r>
    </w:p>
    <w:p w14:paraId="490240B5" w14:textId="762E9F94" w:rsidR="007A59E3" w:rsidRDefault="007A59E3" w:rsidP="007A59E3">
      <w:pPr>
        <w:rPr>
          <w:sz w:val="28"/>
          <w:szCs w:val="28"/>
        </w:rPr>
      </w:pPr>
      <w:r>
        <w:rPr>
          <w:sz w:val="28"/>
          <w:szCs w:val="28"/>
        </w:rPr>
        <w:t>-39/2023 ( informovanie obecného zastupiteľstva o presune rozpočtových prostriedkov) - úloha trvalá</w:t>
      </w:r>
    </w:p>
    <w:p w14:paraId="3D9DB7B6" w14:textId="77777777" w:rsidR="00450BB5" w:rsidRDefault="00450BB5" w:rsidP="007A59E3">
      <w:pPr>
        <w:rPr>
          <w:sz w:val="28"/>
          <w:szCs w:val="28"/>
        </w:rPr>
      </w:pPr>
    </w:p>
    <w:p w14:paraId="05187DB1" w14:textId="77777777" w:rsidR="007A59E3" w:rsidRDefault="007A59E3" w:rsidP="007A59E3">
      <w:pPr>
        <w:rPr>
          <w:sz w:val="28"/>
          <w:szCs w:val="28"/>
        </w:rPr>
      </w:pPr>
    </w:p>
    <w:p w14:paraId="225DBE3A" w14:textId="7CC0A06B" w:rsidR="007A59E3" w:rsidRDefault="0037170C" w:rsidP="007A59E3">
      <w:pPr>
        <w:pStyle w:val="Odsekzoznamu"/>
        <w:numPr>
          <w:ilvl w:val="0"/>
          <w:numId w:val="2"/>
        </w:numPr>
        <w:rPr>
          <w:b/>
          <w:bCs/>
          <w:u w:val="single"/>
        </w:rPr>
      </w:pPr>
      <w:r w:rsidRPr="0037170C">
        <w:rPr>
          <w:b/>
          <w:bCs/>
          <w:u w:val="single"/>
        </w:rPr>
        <w:t>SCHVAĽUJE</w:t>
      </w:r>
      <w:r>
        <w:rPr>
          <w:b/>
          <w:bCs/>
          <w:u w:val="single"/>
        </w:rPr>
        <w:t xml:space="preserve">: </w:t>
      </w:r>
    </w:p>
    <w:p w14:paraId="4A9ACEE4" w14:textId="77777777" w:rsidR="0037170C" w:rsidRDefault="0037170C" w:rsidP="0037170C">
      <w:pPr>
        <w:ind w:left="360"/>
        <w:rPr>
          <w:b/>
          <w:bCs/>
          <w:u w:val="single"/>
        </w:rPr>
      </w:pPr>
    </w:p>
    <w:p w14:paraId="74219B81" w14:textId="7A7BE073" w:rsidR="0037170C" w:rsidRDefault="0037170C" w:rsidP="0037170C">
      <w:pPr>
        <w:rPr>
          <w:sz w:val="28"/>
          <w:szCs w:val="28"/>
          <w:u w:val="single"/>
        </w:rPr>
      </w:pPr>
      <w:r w:rsidRPr="0037170C">
        <w:rPr>
          <w:sz w:val="28"/>
          <w:szCs w:val="28"/>
          <w:u w:val="single"/>
        </w:rPr>
        <w:t>Uznesenie č.30</w:t>
      </w:r>
      <w:r>
        <w:rPr>
          <w:sz w:val="28"/>
          <w:szCs w:val="28"/>
          <w:u w:val="single"/>
        </w:rPr>
        <w:t xml:space="preserve"> </w:t>
      </w:r>
      <w:r w:rsidRPr="0037170C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 xml:space="preserve"> </w:t>
      </w:r>
      <w:r w:rsidRPr="0037170C">
        <w:rPr>
          <w:sz w:val="28"/>
          <w:szCs w:val="28"/>
          <w:u w:val="single"/>
        </w:rPr>
        <w:t>OZ</w:t>
      </w:r>
      <w:r>
        <w:rPr>
          <w:sz w:val="28"/>
          <w:szCs w:val="28"/>
          <w:u w:val="single"/>
        </w:rPr>
        <w:t xml:space="preserve"> – </w:t>
      </w:r>
      <w:r w:rsidRPr="0037170C">
        <w:rPr>
          <w:sz w:val="28"/>
          <w:szCs w:val="28"/>
          <w:u w:val="single"/>
        </w:rPr>
        <w:t>2025</w:t>
      </w:r>
      <w:r>
        <w:rPr>
          <w:sz w:val="28"/>
          <w:szCs w:val="28"/>
          <w:u w:val="single"/>
        </w:rPr>
        <w:t xml:space="preserve"> </w:t>
      </w:r>
    </w:p>
    <w:p w14:paraId="00DE7CB7" w14:textId="2A7B5BF2" w:rsidR="0037170C" w:rsidRDefault="0037170C" w:rsidP="0037170C">
      <w:pPr>
        <w:rPr>
          <w:sz w:val="28"/>
          <w:szCs w:val="28"/>
        </w:rPr>
      </w:pPr>
      <w:r w:rsidRPr="0070443F">
        <w:rPr>
          <w:sz w:val="28"/>
          <w:szCs w:val="28"/>
        </w:rPr>
        <w:t>O</w:t>
      </w:r>
      <w:r w:rsidR="0070443F">
        <w:rPr>
          <w:sz w:val="28"/>
          <w:szCs w:val="28"/>
        </w:rPr>
        <w:t xml:space="preserve">becné zastupiteľstvo </w:t>
      </w:r>
      <w:r w:rsidRPr="0070443F">
        <w:rPr>
          <w:sz w:val="28"/>
          <w:szCs w:val="28"/>
        </w:rPr>
        <w:t xml:space="preserve">schvaľuje  </w:t>
      </w:r>
      <w:r>
        <w:rPr>
          <w:sz w:val="28"/>
          <w:szCs w:val="28"/>
        </w:rPr>
        <w:t xml:space="preserve">program 4. zasadnutia Obecného zastupiteľstva v Malej </w:t>
      </w:r>
      <w:proofErr w:type="spellStart"/>
      <w:r>
        <w:rPr>
          <w:sz w:val="28"/>
          <w:szCs w:val="28"/>
        </w:rPr>
        <w:t>Mači</w:t>
      </w:r>
      <w:proofErr w:type="spellEnd"/>
      <w:r>
        <w:rPr>
          <w:sz w:val="28"/>
          <w:szCs w:val="28"/>
        </w:rPr>
        <w:t>.</w:t>
      </w:r>
    </w:p>
    <w:p w14:paraId="424AB661" w14:textId="06E82070" w:rsidR="0037170C" w:rsidRDefault="0037170C" w:rsidP="0037170C">
      <w:pPr>
        <w:rPr>
          <w:sz w:val="28"/>
          <w:szCs w:val="28"/>
        </w:rPr>
      </w:pPr>
      <w:r>
        <w:rPr>
          <w:sz w:val="28"/>
          <w:szCs w:val="28"/>
        </w:rPr>
        <w:t>Hlasovanie: celkový počet poslancov: 7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00"/>
        <w:gridCol w:w="769"/>
      </w:tblGrid>
      <w:tr w:rsidR="0070443F" w14:paraId="4858BE33" w14:textId="77777777" w:rsidTr="00076B15">
        <w:tc>
          <w:tcPr>
            <w:tcW w:w="0" w:type="auto"/>
          </w:tcPr>
          <w:p w14:paraId="235B31FD" w14:textId="77777777" w:rsidR="0070443F" w:rsidRPr="0098766E" w:rsidRDefault="0070443F" w:rsidP="00076B15">
            <w:pPr>
              <w:rPr>
                <w:b/>
                <w:bCs/>
              </w:rPr>
            </w:pPr>
            <w:r w:rsidRPr="0098766E">
              <w:rPr>
                <w:b/>
                <w:bCs/>
              </w:rPr>
              <w:t>HLASOVANIE</w:t>
            </w:r>
          </w:p>
        </w:tc>
        <w:tc>
          <w:tcPr>
            <w:tcW w:w="0" w:type="auto"/>
          </w:tcPr>
          <w:p w14:paraId="7C9970D4" w14:textId="77777777" w:rsidR="0070443F" w:rsidRDefault="0070443F" w:rsidP="00076B15">
            <w:r>
              <w:t xml:space="preserve">počet </w:t>
            </w:r>
          </w:p>
        </w:tc>
      </w:tr>
      <w:tr w:rsidR="0070443F" w14:paraId="7FA66931" w14:textId="77777777" w:rsidTr="00076B15">
        <w:tc>
          <w:tcPr>
            <w:tcW w:w="0" w:type="auto"/>
          </w:tcPr>
          <w:p w14:paraId="0F8598FA" w14:textId="77777777" w:rsidR="0070443F" w:rsidRDefault="0070443F" w:rsidP="00076B15">
            <w:r>
              <w:t>Za:</w:t>
            </w:r>
          </w:p>
        </w:tc>
        <w:tc>
          <w:tcPr>
            <w:tcW w:w="0" w:type="auto"/>
          </w:tcPr>
          <w:p w14:paraId="134A5842" w14:textId="2A493EB9" w:rsidR="0070443F" w:rsidRDefault="0070443F" w:rsidP="00076B15">
            <w:r>
              <w:t>6</w:t>
            </w:r>
          </w:p>
        </w:tc>
      </w:tr>
      <w:tr w:rsidR="0070443F" w14:paraId="0F20A0C1" w14:textId="77777777" w:rsidTr="00076B15">
        <w:tc>
          <w:tcPr>
            <w:tcW w:w="0" w:type="auto"/>
          </w:tcPr>
          <w:p w14:paraId="2E1E8BEA" w14:textId="77777777" w:rsidR="0070443F" w:rsidRDefault="0070443F" w:rsidP="00076B15">
            <w:r>
              <w:t>Proti:</w:t>
            </w:r>
          </w:p>
        </w:tc>
        <w:tc>
          <w:tcPr>
            <w:tcW w:w="0" w:type="auto"/>
          </w:tcPr>
          <w:p w14:paraId="64EA6772" w14:textId="77777777" w:rsidR="0070443F" w:rsidRDefault="0070443F" w:rsidP="00076B15"/>
        </w:tc>
      </w:tr>
      <w:tr w:rsidR="0070443F" w14:paraId="03DF8972" w14:textId="77777777" w:rsidTr="00076B15">
        <w:tc>
          <w:tcPr>
            <w:tcW w:w="0" w:type="auto"/>
          </w:tcPr>
          <w:p w14:paraId="71C3CE59" w14:textId="77777777" w:rsidR="0070443F" w:rsidRDefault="0070443F" w:rsidP="00076B15">
            <w:r>
              <w:t>Zdržal sa:</w:t>
            </w:r>
          </w:p>
        </w:tc>
        <w:tc>
          <w:tcPr>
            <w:tcW w:w="0" w:type="auto"/>
          </w:tcPr>
          <w:p w14:paraId="7FD01C0C" w14:textId="77777777" w:rsidR="0070443F" w:rsidRDefault="0070443F" w:rsidP="00076B15"/>
        </w:tc>
      </w:tr>
      <w:tr w:rsidR="0070443F" w14:paraId="2701FA20" w14:textId="77777777" w:rsidTr="00076B15">
        <w:tc>
          <w:tcPr>
            <w:tcW w:w="0" w:type="auto"/>
          </w:tcPr>
          <w:p w14:paraId="31A87F81" w14:textId="3FDB1E65" w:rsidR="0070443F" w:rsidRDefault="0070443F" w:rsidP="00076B15">
            <w:r>
              <w:t>Neprítomní:</w:t>
            </w:r>
          </w:p>
        </w:tc>
        <w:tc>
          <w:tcPr>
            <w:tcW w:w="0" w:type="auto"/>
          </w:tcPr>
          <w:p w14:paraId="28304E55" w14:textId="590B38D1" w:rsidR="0070443F" w:rsidRDefault="0070443F" w:rsidP="00076B15">
            <w:r>
              <w:t>1</w:t>
            </w:r>
          </w:p>
        </w:tc>
      </w:tr>
      <w:tr w:rsidR="0070443F" w14:paraId="1ACB7BE0" w14:textId="77777777" w:rsidTr="00076B15">
        <w:tc>
          <w:tcPr>
            <w:tcW w:w="0" w:type="auto"/>
          </w:tcPr>
          <w:p w14:paraId="11E55AFF" w14:textId="77777777" w:rsidR="0070443F" w:rsidRDefault="0070443F" w:rsidP="00076B15">
            <w:r>
              <w:t>Nehlasovali:</w:t>
            </w:r>
          </w:p>
        </w:tc>
        <w:tc>
          <w:tcPr>
            <w:tcW w:w="0" w:type="auto"/>
          </w:tcPr>
          <w:p w14:paraId="26E0930C" w14:textId="77777777" w:rsidR="0070443F" w:rsidRDefault="0070443F" w:rsidP="00076B15"/>
        </w:tc>
      </w:tr>
    </w:tbl>
    <w:p w14:paraId="5E688D2C" w14:textId="77777777" w:rsidR="0037170C" w:rsidRDefault="0037170C" w:rsidP="0037170C">
      <w:pPr>
        <w:rPr>
          <w:sz w:val="28"/>
          <w:szCs w:val="28"/>
        </w:rPr>
      </w:pPr>
    </w:p>
    <w:p w14:paraId="53D05D5F" w14:textId="19DF1434" w:rsidR="0037170C" w:rsidRDefault="0037170C" w:rsidP="0037170C">
      <w:pPr>
        <w:rPr>
          <w:sz w:val="28"/>
          <w:szCs w:val="28"/>
          <w:u w:val="single"/>
        </w:rPr>
      </w:pPr>
      <w:r w:rsidRPr="0037170C">
        <w:rPr>
          <w:sz w:val="28"/>
          <w:szCs w:val="28"/>
          <w:u w:val="single"/>
        </w:rPr>
        <w:t xml:space="preserve">Uznesenie č.31 / OZ </w:t>
      </w:r>
      <w:r>
        <w:rPr>
          <w:sz w:val="28"/>
          <w:szCs w:val="28"/>
          <w:u w:val="single"/>
        </w:rPr>
        <w:t>–</w:t>
      </w:r>
      <w:r w:rsidRPr="0037170C">
        <w:rPr>
          <w:sz w:val="28"/>
          <w:szCs w:val="28"/>
          <w:u w:val="single"/>
        </w:rPr>
        <w:t xml:space="preserve"> 2025</w:t>
      </w:r>
    </w:p>
    <w:p w14:paraId="3AE6D687" w14:textId="0C4B01A2" w:rsidR="002A6606" w:rsidRDefault="0037170C" w:rsidP="0037170C">
      <w:pPr>
        <w:rPr>
          <w:sz w:val="28"/>
          <w:szCs w:val="28"/>
        </w:rPr>
      </w:pPr>
      <w:r w:rsidRPr="0070443F">
        <w:rPr>
          <w:sz w:val="28"/>
          <w:szCs w:val="28"/>
        </w:rPr>
        <w:t>O</w:t>
      </w:r>
      <w:r w:rsidR="0070443F">
        <w:rPr>
          <w:sz w:val="28"/>
          <w:szCs w:val="28"/>
        </w:rPr>
        <w:t xml:space="preserve">becné zastupiteľstvo </w:t>
      </w:r>
      <w:r w:rsidRPr="0070443F">
        <w:rPr>
          <w:sz w:val="28"/>
          <w:szCs w:val="28"/>
        </w:rPr>
        <w:t xml:space="preserve"> schvaľuje </w:t>
      </w:r>
      <w:r w:rsidR="001E6474">
        <w:rPr>
          <w:sz w:val="28"/>
          <w:szCs w:val="28"/>
        </w:rPr>
        <w:t>zmluvu o dielo č</w:t>
      </w:r>
      <w:r w:rsidR="001E6474" w:rsidRPr="00BD0720">
        <w:rPr>
          <w:color w:val="00B050"/>
          <w:sz w:val="28"/>
          <w:szCs w:val="28"/>
        </w:rPr>
        <w:t xml:space="preserve">. </w:t>
      </w:r>
      <w:r w:rsidR="00FC0E67">
        <w:rPr>
          <w:sz w:val="28"/>
          <w:szCs w:val="28"/>
        </w:rPr>
        <w:t>4</w:t>
      </w:r>
      <w:r w:rsidR="001E6474" w:rsidRPr="002A6606">
        <w:rPr>
          <w:sz w:val="28"/>
          <w:szCs w:val="28"/>
        </w:rPr>
        <w:t xml:space="preserve">/03/2025 </w:t>
      </w:r>
      <w:r w:rsidR="001E6474">
        <w:rPr>
          <w:sz w:val="28"/>
          <w:szCs w:val="28"/>
        </w:rPr>
        <w:t xml:space="preserve">so spoločnosťou BETONMIX </w:t>
      </w:r>
      <w:proofErr w:type="spellStart"/>
      <w:r w:rsidR="001E6474">
        <w:rPr>
          <w:sz w:val="28"/>
          <w:szCs w:val="28"/>
        </w:rPr>
        <w:t>s.r.o</w:t>
      </w:r>
      <w:proofErr w:type="spellEnd"/>
      <w:r w:rsidR="001E6474">
        <w:rPr>
          <w:sz w:val="28"/>
          <w:szCs w:val="28"/>
        </w:rPr>
        <w:t>. Horné Saliby č. 758 na investičnú akciu „Stredisko všeobecne prospešných služieb – Oprava strechy“</w:t>
      </w:r>
      <w:r w:rsidR="002A6606">
        <w:rPr>
          <w:sz w:val="28"/>
          <w:szCs w:val="28"/>
        </w:rPr>
        <w:t>.</w:t>
      </w:r>
    </w:p>
    <w:p w14:paraId="37A40709" w14:textId="1C97BB72" w:rsidR="002A6606" w:rsidRDefault="002A6606" w:rsidP="0037170C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1E6474">
        <w:rPr>
          <w:sz w:val="28"/>
          <w:szCs w:val="28"/>
        </w:rPr>
        <w:t>ena diela</w:t>
      </w:r>
      <w:r>
        <w:rPr>
          <w:sz w:val="28"/>
          <w:szCs w:val="28"/>
        </w:rPr>
        <w:t xml:space="preserve"> po prieskumu trhu:</w:t>
      </w:r>
      <w:r w:rsidR="001E6474">
        <w:rPr>
          <w:sz w:val="28"/>
          <w:szCs w:val="28"/>
        </w:rPr>
        <w:t xml:space="preserve"> </w:t>
      </w:r>
      <w:r>
        <w:rPr>
          <w:sz w:val="28"/>
          <w:szCs w:val="28"/>
        </w:rPr>
        <w:t>32 086,28 €</w:t>
      </w:r>
      <w:r w:rsidR="00BD0720">
        <w:rPr>
          <w:sz w:val="28"/>
          <w:szCs w:val="28"/>
        </w:rPr>
        <w:t xml:space="preserve"> vrátane DPH</w:t>
      </w:r>
      <w:r>
        <w:rPr>
          <w:sz w:val="28"/>
          <w:szCs w:val="28"/>
        </w:rPr>
        <w:t xml:space="preserve">. </w:t>
      </w:r>
    </w:p>
    <w:p w14:paraId="3201F1C8" w14:textId="677A95A4" w:rsidR="002A6606" w:rsidRDefault="002A6606" w:rsidP="0037170C">
      <w:pPr>
        <w:rPr>
          <w:sz w:val="28"/>
          <w:szCs w:val="28"/>
        </w:rPr>
      </w:pPr>
      <w:r>
        <w:rPr>
          <w:sz w:val="28"/>
          <w:szCs w:val="28"/>
        </w:rPr>
        <w:t xml:space="preserve">Z toho nenávratný finančný príspevok </w:t>
      </w:r>
      <w:r w:rsidR="00EA5F0F">
        <w:rPr>
          <w:sz w:val="28"/>
          <w:szCs w:val="28"/>
        </w:rPr>
        <w:t xml:space="preserve"> od PPA BA vo výške</w:t>
      </w:r>
      <w:r>
        <w:rPr>
          <w:sz w:val="28"/>
          <w:szCs w:val="28"/>
        </w:rPr>
        <w:t xml:space="preserve"> : 24 248,16 €</w:t>
      </w:r>
    </w:p>
    <w:p w14:paraId="329C6B43" w14:textId="5DCC1595" w:rsidR="002A6606" w:rsidRDefault="002A6606" w:rsidP="0037170C">
      <w:pPr>
        <w:rPr>
          <w:sz w:val="28"/>
          <w:szCs w:val="28"/>
        </w:rPr>
      </w:pPr>
      <w:r>
        <w:rPr>
          <w:sz w:val="28"/>
          <w:szCs w:val="28"/>
        </w:rPr>
        <w:t>Z toho vlastné zdroje obce: 7838,12</w:t>
      </w:r>
      <w:r w:rsidR="009903B6">
        <w:rPr>
          <w:sz w:val="28"/>
          <w:szCs w:val="28"/>
        </w:rPr>
        <w:t xml:space="preserve"> </w:t>
      </w:r>
      <w:r>
        <w:rPr>
          <w:sz w:val="28"/>
          <w:szCs w:val="28"/>
        </w:rPr>
        <w:t>€</w:t>
      </w:r>
      <w:r w:rsidR="00990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budú financované z rezervného fondu.</w:t>
      </w:r>
    </w:p>
    <w:p w14:paraId="0198C216" w14:textId="7E59D68C" w:rsidR="00450BB5" w:rsidRDefault="002A6606" w:rsidP="003717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14:paraId="186845F2" w14:textId="6CD0183C" w:rsidR="00450BB5" w:rsidRDefault="00450BB5" w:rsidP="0037170C">
      <w:pPr>
        <w:rPr>
          <w:sz w:val="28"/>
          <w:szCs w:val="28"/>
        </w:rPr>
      </w:pPr>
      <w:r>
        <w:rPr>
          <w:sz w:val="28"/>
          <w:szCs w:val="28"/>
        </w:rPr>
        <w:t>Celkový počet poslancov:7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00"/>
        <w:gridCol w:w="769"/>
      </w:tblGrid>
      <w:tr w:rsidR="0070443F" w14:paraId="1940FB35" w14:textId="77777777" w:rsidTr="00076B15">
        <w:tc>
          <w:tcPr>
            <w:tcW w:w="0" w:type="auto"/>
          </w:tcPr>
          <w:p w14:paraId="5E336F69" w14:textId="77777777" w:rsidR="0070443F" w:rsidRPr="0098766E" w:rsidRDefault="0070443F" w:rsidP="00076B15">
            <w:pPr>
              <w:rPr>
                <w:b/>
                <w:bCs/>
              </w:rPr>
            </w:pPr>
            <w:r w:rsidRPr="0098766E">
              <w:rPr>
                <w:b/>
                <w:bCs/>
              </w:rPr>
              <w:t>HLASOVANIE</w:t>
            </w:r>
          </w:p>
        </w:tc>
        <w:tc>
          <w:tcPr>
            <w:tcW w:w="0" w:type="auto"/>
          </w:tcPr>
          <w:p w14:paraId="7645F678" w14:textId="77777777" w:rsidR="0070443F" w:rsidRDefault="0070443F" w:rsidP="00076B15">
            <w:r>
              <w:t xml:space="preserve">počet </w:t>
            </w:r>
          </w:p>
        </w:tc>
      </w:tr>
      <w:tr w:rsidR="0070443F" w14:paraId="7C0A6356" w14:textId="77777777" w:rsidTr="00076B15">
        <w:tc>
          <w:tcPr>
            <w:tcW w:w="0" w:type="auto"/>
          </w:tcPr>
          <w:p w14:paraId="6CF1CCD5" w14:textId="77777777" w:rsidR="0070443F" w:rsidRDefault="0070443F" w:rsidP="00076B15">
            <w:r>
              <w:t>Za:</w:t>
            </w:r>
          </w:p>
        </w:tc>
        <w:tc>
          <w:tcPr>
            <w:tcW w:w="0" w:type="auto"/>
          </w:tcPr>
          <w:p w14:paraId="134C0A82" w14:textId="660493E8" w:rsidR="0070443F" w:rsidRDefault="0070443F" w:rsidP="00076B15">
            <w:r>
              <w:t>6</w:t>
            </w:r>
          </w:p>
        </w:tc>
      </w:tr>
      <w:tr w:rsidR="0070443F" w14:paraId="400E0B86" w14:textId="77777777" w:rsidTr="00076B15">
        <w:tc>
          <w:tcPr>
            <w:tcW w:w="0" w:type="auto"/>
          </w:tcPr>
          <w:p w14:paraId="3591D533" w14:textId="77777777" w:rsidR="0070443F" w:rsidRDefault="0070443F" w:rsidP="00076B15">
            <w:r>
              <w:t>Proti:</w:t>
            </w:r>
          </w:p>
        </w:tc>
        <w:tc>
          <w:tcPr>
            <w:tcW w:w="0" w:type="auto"/>
          </w:tcPr>
          <w:p w14:paraId="36ACE237" w14:textId="77777777" w:rsidR="0070443F" w:rsidRDefault="0070443F" w:rsidP="00076B15"/>
        </w:tc>
      </w:tr>
      <w:tr w:rsidR="0070443F" w14:paraId="311E9E2B" w14:textId="77777777" w:rsidTr="00076B15">
        <w:tc>
          <w:tcPr>
            <w:tcW w:w="0" w:type="auto"/>
          </w:tcPr>
          <w:p w14:paraId="75DCF023" w14:textId="77777777" w:rsidR="0070443F" w:rsidRDefault="0070443F" w:rsidP="00076B15">
            <w:r>
              <w:t>Zdržal sa:</w:t>
            </w:r>
          </w:p>
        </w:tc>
        <w:tc>
          <w:tcPr>
            <w:tcW w:w="0" w:type="auto"/>
          </w:tcPr>
          <w:p w14:paraId="37F57476" w14:textId="77777777" w:rsidR="0070443F" w:rsidRDefault="0070443F" w:rsidP="00076B15"/>
        </w:tc>
      </w:tr>
      <w:tr w:rsidR="0070443F" w14:paraId="4D6C5B46" w14:textId="77777777" w:rsidTr="00076B15">
        <w:tc>
          <w:tcPr>
            <w:tcW w:w="0" w:type="auto"/>
          </w:tcPr>
          <w:p w14:paraId="7EA69715" w14:textId="7E022CBE" w:rsidR="0070443F" w:rsidRDefault="0070443F" w:rsidP="00076B15">
            <w:r>
              <w:t>Neprítomní:</w:t>
            </w:r>
          </w:p>
        </w:tc>
        <w:tc>
          <w:tcPr>
            <w:tcW w:w="0" w:type="auto"/>
          </w:tcPr>
          <w:p w14:paraId="57FEFB10" w14:textId="2056337B" w:rsidR="0070443F" w:rsidRDefault="0070443F" w:rsidP="00076B15">
            <w:r>
              <w:t>1</w:t>
            </w:r>
          </w:p>
        </w:tc>
      </w:tr>
      <w:tr w:rsidR="0070443F" w14:paraId="3137875F" w14:textId="77777777" w:rsidTr="00076B15">
        <w:tc>
          <w:tcPr>
            <w:tcW w:w="0" w:type="auto"/>
          </w:tcPr>
          <w:p w14:paraId="50F65C14" w14:textId="77777777" w:rsidR="0070443F" w:rsidRDefault="0070443F" w:rsidP="00076B15">
            <w:r>
              <w:t>Nehlasovali:</w:t>
            </w:r>
          </w:p>
        </w:tc>
        <w:tc>
          <w:tcPr>
            <w:tcW w:w="0" w:type="auto"/>
          </w:tcPr>
          <w:p w14:paraId="16374854" w14:textId="77777777" w:rsidR="0070443F" w:rsidRDefault="0070443F" w:rsidP="00076B15"/>
        </w:tc>
      </w:tr>
    </w:tbl>
    <w:p w14:paraId="6DAD70DF" w14:textId="77777777" w:rsidR="008C1CCD" w:rsidRDefault="008C1CCD" w:rsidP="00450BB5">
      <w:r w:rsidRPr="008C1CCD">
        <w:t xml:space="preserve">                                                                                                     </w:t>
      </w:r>
    </w:p>
    <w:p w14:paraId="3A5125D9" w14:textId="324C9C4F" w:rsidR="00450BB5" w:rsidRPr="008C1CCD" w:rsidRDefault="008C1CCD" w:rsidP="00450BB5">
      <w:r>
        <w:t xml:space="preserve">                                                                                                     </w:t>
      </w:r>
      <w:r w:rsidRPr="008C1CCD">
        <w:t xml:space="preserve"> Monika Nagyová, MBA</w:t>
      </w:r>
      <w:r w:rsidR="0051471E">
        <w:t xml:space="preserve"> </w:t>
      </w:r>
      <w:r w:rsidR="005F180F">
        <w:t xml:space="preserve"> </w:t>
      </w:r>
      <w:r w:rsidR="0051471E">
        <w:t>v.</w:t>
      </w:r>
      <w:r w:rsidR="005F180F">
        <w:t xml:space="preserve"> </w:t>
      </w:r>
      <w:r w:rsidR="0051471E">
        <w:t>r.</w:t>
      </w:r>
    </w:p>
    <w:p w14:paraId="626FECED" w14:textId="22136AA1" w:rsidR="008C1CCD" w:rsidRPr="008C1CCD" w:rsidRDefault="008C1CCD" w:rsidP="00450BB5">
      <w:r w:rsidRPr="008C1CCD">
        <w:t xml:space="preserve">                                                                                                            </w:t>
      </w:r>
      <w:r>
        <w:t xml:space="preserve"> </w:t>
      </w:r>
      <w:r w:rsidRPr="008C1CCD">
        <w:t xml:space="preserve"> starostka obce</w:t>
      </w:r>
    </w:p>
    <w:p w14:paraId="5BE5FC4E" w14:textId="77777777" w:rsidR="001E6474" w:rsidRDefault="001E6474" w:rsidP="0037170C">
      <w:pPr>
        <w:rPr>
          <w:sz w:val="28"/>
          <w:szCs w:val="28"/>
        </w:rPr>
      </w:pPr>
    </w:p>
    <w:p w14:paraId="0D7A7523" w14:textId="77777777" w:rsidR="001E6474" w:rsidRDefault="001E6474" w:rsidP="0037170C">
      <w:pPr>
        <w:rPr>
          <w:sz w:val="28"/>
          <w:szCs w:val="28"/>
        </w:rPr>
      </w:pPr>
    </w:p>
    <w:p w14:paraId="7C09E8BA" w14:textId="77777777" w:rsidR="00E03CD8" w:rsidRDefault="00E03CD8" w:rsidP="0037170C">
      <w:pPr>
        <w:rPr>
          <w:sz w:val="28"/>
          <w:szCs w:val="28"/>
          <w:u w:val="single"/>
        </w:rPr>
      </w:pPr>
    </w:p>
    <w:p w14:paraId="3EBADE16" w14:textId="5CC61D2D" w:rsidR="00450BB5" w:rsidRDefault="00450BB5" w:rsidP="0037170C">
      <w:pPr>
        <w:rPr>
          <w:color w:val="000000" w:themeColor="text1"/>
          <w:sz w:val="28"/>
          <w:szCs w:val="28"/>
        </w:rPr>
      </w:pPr>
    </w:p>
    <w:p w14:paraId="7EB1CACC" w14:textId="77777777" w:rsidR="00450BB5" w:rsidRDefault="00450BB5" w:rsidP="0037170C">
      <w:pPr>
        <w:rPr>
          <w:color w:val="000000" w:themeColor="text1"/>
          <w:sz w:val="28"/>
          <w:szCs w:val="28"/>
        </w:rPr>
      </w:pPr>
    </w:p>
    <w:p w14:paraId="632754AC" w14:textId="77777777" w:rsidR="00450BB5" w:rsidRDefault="00450BB5" w:rsidP="0037170C">
      <w:pPr>
        <w:rPr>
          <w:color w:val="000000" w:themeColor="text1"/>
          <w:sz w:val="28"/>
          <w:szCs w:val="28"/>
        </w:rPr>
      </w:pPr>
    </w:p>
    <w:p w14:paraId="51FB8882" w14:textId="77777777" w:rsidR="00450BB5" w:rsidRDefault="00450BB5" w:rsidP="0037170C">
      <w:pPr>
        <w:rPr>
          <w:color w:val="000000" w:themeColor="text1"/>
          <w:sz w:val="28"/>
          <w:szCs w:val="28"/>
        </w:rPr>
      </w:pPr>
    </w:p>
    <w:p w14:paraId="4CC221CE" w14:textId="77777777" w:rsidR="00450BB5" w:rsidRPr="001E6474" w:rsidRDefault="00450BB5" w:rsidP="0037170C">
      <w:pPr>
        <w:rPr>
          <w:color w:val="FF0000"/>
          <w:sz w:val="28"/>
          <w:szCs w:val="28"/>
        </w:rPr>
      </w:pPr>
    </w:p>
    <w:p w14:paraId="5A121137" w14:textId="77777777" w:rsidR="0037170C" w:rsidRPr="0037170C" w:rsidRDefault="0037170C" w:rsidP="0037170C">
      <w:pPr>
        <w:rPr>
          <w:sz w:val="28"/>
          <w:szCs w:val="28"/>
        </w:rPr>
      </w:pPr>
    </w:p>
    <w:sectPr w:rsidR="0037170C" w:rsidRPr="00371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540FC"/>
    <w:multiLevelType w:val="hybridMultilevel"/>
    <w:tmpl w:val="DF02E2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40115"/>
    <w:multiLevelType w:val="hybridMultilevel"/>
    <w:tmpl w:val="9B00FB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704121">
    <w:abstractNumId w:val="1"/>
  </w:num>
  <w:num w:numId="2" w16cid:durableId="162958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C9"/>
    <w:rsid w:val="000E300E"/>
    <w:rsid w:val="001E6474"/>
    <w:rsid w:val="002A6606"/>
    <w:rsid w:val="002E7BA9"/>
    <w:rsid w:val="00324242"/>
    <w:rsid w:val="0037170C"/>
    <w:rsid w:val="00412721"/>
    <w:rsid w:val="00450BB5"/>
    <w:rsid w:val="00460027"/>
    <w:rsid w:val="004A4DB8"/>
    <w:rsid w:val="0051471E"/>
    <w:rsid w:val="005B2217"/>
    <w:rsid w:val="005F180F"/>
    <w:rsid w:val="00680225"/>
    <w:rsid w:val="0070443F"/>
    <w:rsid w:val="007A59E3"/>
    <w:rsid w:val="007E4446"/>
    <w:rsid w:val="00803293"/>
    <w:rsid w:val="008C1CCD"/>
    <w:rsid w:val="009825A0"/>
    <w:rsid w:val="009903B6"/>
    <w:rsid w:val="009B3DCF"/>
    <w:rsid w:val="009F4DBC"/>
    <w:rsid w:val="00A56FC9"/>
    <w:rsid w:val="00AC14BC"/>
    <w:rsid w:val="00B24D26"/>
    <w:rsid w:val="00BD0720"/>
    <w:rsid w:val="00E03CD8"/>
    <w:rsid w:val="00EA5F0F"/>
    <w:rsid w:val="00F30B70"/>
    <w:rsid w:val="00FA37BB"/>
    <w:rsid w:val="00FC0E67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196A"/>
  <w15:chartTrackingRefBased/>
  <w15:docId w15:val="{B531539C-0305-4EB5-9223-04A543DF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56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6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6F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6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6F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6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6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6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6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6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6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6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6FC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6FC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6F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6F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6F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6F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6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6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6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6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6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6F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6F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6FC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6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6FC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6FC9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45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Nagyová</dc:creator>
  <cp:keywords/>
  <dc:description/>
  <cp:lastModifiedBy>Monika Nagyová</cp:lastModifiedBy>
  <cp:revision>10</cp:revision>
  <cp:lastPrinted>2025-03-27T07:32:00Z</cp:lastPrinted>
  <dcterms:created xsi:type="dcterms:W3CDTF">2025-03-27T07:27:00Z</dcterms:created>
  <dcterms:modified xsi:type="dcterms:W3CDTF">2025-03-27T07:57:00Z</dcterms:modified>
</cp:coreProperties>
</file>